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9E62" w14:textId="77777777" w:rsidR="003F171A" w:rsidRPr="003F171A" w:rsidRDefault="003F171A" w:rsidP="003F171A">
      <w:pPr>
        <w:pStyle w:val="NoSpacing"/>
        <w:jc w:val="center"/>
        <w:rPr>
          <w:sz w:val="28"/>
          <w:szCs w:val="28"/>
        </w:rPr>
      </w:pPr>
      <w:r w:rsidRPr="003F171A">
        <w:rPr>
          <w:sz w:val="28"/>
          <w:szCs w:val="28"/>
        </w:rPr>
        <w:t>The Animal House</w:t>
      </w:r>
    </w:p>
    <w:p w14:paraId="5CF411E8" w14:textId="77777777" w:rsidR="003F171A" w:rsidRPr="003F171A" w:rsidRDefault="003F171A" w:rsidP="003F171A">
      <w:pPr>
        <w:pStyle w:val="NoSpacing"/>
        <w:jc w:val="center"/>
        <w:rPr>
          <w:sz w:val="28"/>
          <w:szCs w:val="28"/>
        </w:rPr>
      </w:pPr>
      <w:r w:rsidRPr="003F171A">
        <w:rPr>
          <w:sz w:val="28"/>
          <w:szCs w:val="28"/>
        </w:rPr>
        <w:t>Dr. Barbara J. Dunn</w:t>
      </w:r>
    </w:p>
    <w:p w14:paraId="1A5FD84F" w14:textId="5595C43D" w:rsidR="003F171A" w:rsidRDefault="003F171A" w:rsidP="003F171A">
      <w:pPr>
        <w:pStyle w:val="NoSpacing"/>
        <w:jc w:val="center"/>
        <w:rPr>
          <w:sz w:val="28"/>
          <w:szCs w:val="28"/>
        </w:rPr>
      </w:pPr>
      <w:r w:rsidRPr="003F171A">
        <w:rPr>
          <w:sz w:val="28"/>
          <w:szCs w:val="28"/>
        </w:rPr>
        <w:t>Family Pet Clinic, Ardmore</w:t>
      </w:r>
    </w:p>
    <w:p w14:paraId="6D962974" w14:textId="34C14A6A" w:rsidR="00607482" w:rsidRDefault="00607482" w:rsidP="003F171A">
      <w:pPr>
        <w:pStyle w:val="NoSpacing"/>
        <w:jc w:val="center"/>
        <w:rPr>
          <w:sz w:val="28"/>
          <w:szCs w:val="28"/>
        </w:rPr>
      </w:pPr>
    </w:p>
    <w:p w14:paraId="2D64BC4A" w14:textId="4D5D45F5" w:rsidR="00607482" w:rsidRDefault="00607482" w:rsidP="00F600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E51B182" w14:textId="46B88982" w:rsidR="00D46CB4" w:rsidRDefault="00D46CB4" w:rsidP="00F600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Last week I presented thought</w:t>
      </w:r>
      <w:r w:rsidR="00C53B96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C53B96">
        <w:rPr>
          <w:sz w:val="28"/>
          <w:szCs w:val="28"/>
        </w:rPr>
        <w:t>about</w:t>
      </w:r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litterology</w:t>
      </w:r>
      <w:proofErr w:type="spellEnd"/>
      <w:r>
        <w:rPr>
          <w:sz w:val="28"/>
          <w:szCs w:val="28"/>
        </w:rPr>
        <w:t>”, making your cat</w:t>
      </w:r>
      <w:r w:rsidR="00A42143">
        <w:rPr>
          <w:sz w:val="28"/>
          <w:szCs w:val="28"/>
        </w:rPr>
        <w:t>’s</w:t>
      </w:r>
      <w:r>
        <w:rPr>
          <w:sz w:val="28"/>
          <w:szCs w:val="28"/>
        </w:rPr>
        <w:t xml:space="preserve"> potty plan </w:t>
      </w:r>
      <w:r w:rsidR="00A42143">
        <w:rPr>
          <w:sz w:val="28"/>
          <w:szCs w:val="28"/>
        </w:rPr>
        <w:t xml:space="preserve">a </w:t>
      </w:r>
      <w:r>
        <w:rPr>
          <w:sz w:val="28"/>
          <w:szCs w:val="28"/>
        </w:rPr>
        <w:t>successful</w:t>
      </w:r>
      <w:r w:rsidR="00A42143">
        <w:rPr>
          <w:sz w:val="28"/>
          <w:szCs w:val="28"/>
        </w:rPr>
        <w:t xml:space="preserve"> one</w:t>
      </w:r>
      <w:r>
        <w:rPr>
          <w:sz w:val="28"/>
          <w:szCs w:val="28"/>
        </w:rPr>
        <w:t xml:space="preserve">. I want to follow up with some suggestions for making the entire home a “cat friendly” environment. All cats have some very basic needs. Accommodating those needs helps ensure </w:t>
      </w:r>
      <w:r w:rsidR="000604EC">
        <w:rPr>
          <w:sz w:val="28"/>
          <w:szCs w:val="28"/>
        </w:rPr>
        <w:t>your</w:t>
      </w:r>
      <w:r>
        <w:rPr>
          <w:sz w:val="28"/>
          <w:szCs w:val="28"/>
        </w:rPr>
        <w:t xml:space="preserve"> cat’s overall good health and happiness.</w:t>
      </w:r>
      <w:r w:rsidR="000604EC">
        <w:rPr>
          <w:sz w:val="28"/>
          <w:szCs w:val="28"/>
        </w:rPr>
        <w:t xml:space="preserve"> </w:t>
      </w:r>
    </w:p>
    <w:p w14:paraId="00143370" w14:textId="210B2796" w:rsidR="00D46CB4" w:rsidRDefault="00D46CB4" w:rsidP="00F600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0604EC">
        <w:rPr>
          <w:sz w:val="28"/>
          <w:szCs w:val="28"/>
        </w:rPr>
        <w:t>Provide your cat a space away from the fray, a place she can call her very own. A soft bed, food and water, a litter box, a scratching/climbing post, some toys, and even a window to look out of</w:t>
      </w:r>
      <w:r w:rsidR="00A42143">
        <w:rPr>
          <w:sz w:val="28"/>
          <w:szCs w:val="28"/>
        </w:rPr>
        <w:t>,</w:t>
      </w:r>
      <w:r w:rsidR="000604EC">
        <w:rPr>
          <w:sz w:val="28"/>
          <w:szCs w:val="28"/>
        </w:rPr>
        <w:t xml:space="preserve"> make her room a cat friendly and comfortable space.</w:t>
      </w:r>
    </w:p>
    <w:p w14:paraId="050E9A4F" w14:textId="4E725951" w:rsidR="000604EC" w:rsidRDefault="000604EC" w:rsidP="00F600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Keep the litter box(es) away from noisy appliances or high traffic locations. </w:t>
      </w:r>
      <w:proofErr w:type="gramStart"/>
      <w:r w:rsidR="00503D76">
        <w:rPr>
          <w:sz w:val="28"/>
          <w:szCs w:val="28"/>
        </w:rPr>
        <w:t xml:space="preserve">A </w:t>
      </w:r>
      <w:r w:rsidR="008527E5">
        <w:rPr>
          <w:sz w:val="28"/>
          <w:szCs w:val="28"/>
        </w:rPr>
        <w:t xml:space="preserve"> cat</w:t>
      </w:r>
      <w:proofErr w:type="gramEnd"/>
      <w:r w:rsidR="008527E5">
        <w:rPr>
          <w:sz w:val="28"/>
          <w:szCs w:val="28"/>
        </w:rPr>
        <w:t xml:space="preserve"> does not like to </w:t>
      </w:r>
      <w:r w:rsidR="00453C2C">
        <w:rPr>
          <w:sz w:val="28"/>
          <w:szCs w:val="28"/>
        </w:rPr>
        <w:t>be startled</w:t>
      </w:r>
      <w:r w:rsidR="00503D76">
        <w:rPr>
          <w:sz w:val="28"/>
          <w:szCs w:val="28"/>
        </w:rPr>
        <w:t xml:space="preserve">, or </w:t>
      </w:r>
      <w:r w:rsidR="008527E5">
        <w:rPr>
          <w:sz w:val="28"/>
          <w:szCs w:val="28"/>
        </w:rPr>
        <w:t>have someone “sneak up” on her when she is using the litter box.</w:t>
      </w:r>
      <w:r w:rsidR="008527E5">
        <w:rPr>
          <w:sz w:val="28"/>
          <w:szCs w:val="28"/>
        </w:rPr>
        <w:t xml:space="preserve"> Scoop out the box</w:t>
      </w:r>
      <w:r>
        <w:rPr>
          <w:sz w:val="28"/>
          <w:szCs w:val="28"/>
        </w:rPr>
        <w:t xml:space="preserve"> a minimum of once daily.</w:t>
      </w:r>
    </w:p>
    <w:p w14:paraId="3B4571E4" w14:textId="24914D8B" w:rsidR="000604EC" w:rsidRDefault="000604EC" w:rsidP="00F600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617923">
        <w:rPr>
          <w:sz w:val="28"/>
          <w:szCs w:val="28"/>
        </w:rPr>
        <w:t>Provide</w:t>
      </w:r>
      <w:r w:rsidR="0052642E">
        <w:rPr>
          <w:sz w:val="28"/>
          <w:szCs w:val="28"/>
        </w:rPr>
        <w:t xml:space="preserve"> her something </w:t>
      </w:r>
      <w:r w:rsidR="00617923">
        <w:rPr>
          <w:sz w:val="28"/>
          <w:szCs w:val="28"/>
        </w:rPr>
        <w:t xml:space="preserve">appropriate </w:t>
      </w:r>
      <w:r w:rsidR="0052642E">
        <w:rPr>
          <w:sz w:val="28"/>
          <w:szCs w:val="28"/>
        </w:rPr>
        <w:t xml:space="preserve">to scratch on. Different cats prefer different surfaces for scratching, i.e. carpet, burlap etc. Test some different surfaces and let the cat decide. Place the scratching post somewhere </w:t>
      </w:r>
      <w:r w:rsidR="00617923">
        <w:rPr>
          <w:sz w:val="28"/>
          <w:szCs w:val="28"/>
        </w:rPr>
        <w:t>along</w:t>
      </w:r>
      <w:r w:rsidR="0052642E">
        <w:rPr>
          <w:sz w:val="28"/>
          <w:szCs w:val="28"/>
        </w:rPr>
        <w:t xml:space="preserve"> the cat’s most traveled pathway, and not hidden away somewhere she never really visits. Praise her profusely when she uses it.</w:t>
      </w:r>
    </w:p>
    <w:p w14:paraId="6D12E32F" w14:textId="18F7A8A6" w:rsidR="0052642E" w:rsidRDefault="0052642E" w:rsidP="00F600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Places to climb and windows to look out of will keep the indoor cat entertained. Food</w:t>
      </w:r>
      <w:r w:rsidR="00E95F3E">
        <w:rPr>
          <w:sz w:val="28"/>
          <w:szCs w:val="28"/>
        </w:rPr>
        <w:t xml:space="preserve"> </w:t>
      </w:r>
      <w:r>
        <w:rPr>
          <w:sz w:val="28"/>
          <w:szCs w:val="28"/>
        </w:rPr>
        <w:t>puzz</w:t>
      </w:r>
      <w:r w:rsidR="00E95F3E">
        <w:rPr>
          <w:sz w:val="28"/>
          <w:szCs w:val="28"/>
        </w:rPr>
        <w:t>les</w:t>
      </w:r>
      <w:r>
        <w:rPr>
          <w:sz w:val="28"/>
          <w:szCs w:val="28"/>
        </w:rPr>
        <w:t xml:space="preserve"> are my favorite type of toy for entertaining the active and inactive cats. </w:t>
      </w:r>
      <w:r w:rsidR="00107B1C">
        <w:rPr>
          <w:sz w:val="28"/>
          <w:szCs w:val="28"/>
        </w:rPr>
        <w:t>They are</w:t>
      </w:r>
      <w:r>
        <w:rPr>
          <w:sz w:val="28"/>
          <w:szCs w:val="28"/>
        </w:rPr>
        <w:t xml:space="preserve"> even more fun when hidden in different spots throughout the house.</w:t>
      </w:r>
      <w:r w:rsidR="00E4688D">
        <w:rPr>
          <w:sz w:val="28"/>
          <w:szCs w:val="28"/>
        </w:rPr>
        <w:t xml:space="preserve"> </w:t>
      </w:r>
      <w:r w:rsidR="009C6D5D">
        <w:rPr>
          <w:sz w:val="28"/>
          <w:szCs w:val="28"/>
        </w:rPr>
        <w:t>P</w:t>
      </w:r>
      <w:r w:rsidR="00E4688D">
        <w:rPr>
          <w:sz w:val="28"/>
          <w:szCs w:val="28"/>
        </w:rPr>
        <w:t xml:space="preserve">lay with your cat. There </w:t>
      </w:r>
      <w:r w:rsidR="00D064D2">
        <w:rPr>
          <w:sz w:val="28"/>
          <w:szCs w:val="28"/>
        </w:rPr>
        <w:t>is</w:t>
      </w:r>
      <w:r w:rsidR="00E4688D">
        <w:rPr>
          <w:sz w:val="28"/>
          <w:szCs w:val="28"/>
        </w:rPr>
        <w:t xml:space="preserve"> a plethora of fun toys available</w:t>
      </w:r>
      <w:r w:rsidR="009C6D5D">
        <w:rPr>
          <w:sz w:val="28"/>
          <w:szCs w:val="28"/>
        </w:rPr>
        <w:t xml:space="preserve">, </w:t>
      </w:r>
      <w:bookmarkStart w:id="0" w:name="_GoBack"/>
      <w:bookmarkEnd w:id="0"/>
      <w:r w:rsidR="00E4688D">
        <w:rPr>
          <w:sz w:val="28"/>
          <w:szCs w:val="28"/>
        </w:rPr>
        <w:t>allowing cat owners to really enjoy interaction with their feline family</w:t>
      </w:r>
      <w:r w:rsidR="00D064D2">
        <w:rPr>
          <w:sz w:val="28"/>
          <w:szCs w:val="28"/>
        </w:rPr>
        <w:t xml:space="preserve"> members. </w:t>
      </w:r>
    </w:p>
    <w:p w14:paraId="488729EA" w14:textId="26E2F5D8" w:rsidR="0052642E" w:rsidRDefault="0052642E" w:rsidP="00F600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107B1C">
        <w:rPr>
          <w:sz w:val="28"/>
          <w:szCs w:val="28"/>
        </w:rPr>
        <w:t>Cats prefer to feel “in control” of their daily routine and surroundings. Therefore, many do not adjust well to change. If you must make a change in her surroundings, do so in a very gradual manner. This will allow ample time for her to readjust and allow you to be secure in your decision about any change being made.</w:t>
      </w:r>
    </w:p>
    <w:p w14:paraId="7AF1D486" w14:textId="70F77084" w:rsidR="00107B1C" w:rsidRDefault="00107B1C" w:rsidP="00F600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The most important information I can pass along is this: cats do not respond to force. However, they really do respond to praise. Refrain from yelling at your </w:t>
      </w:r>
      <w:r w:rsidR="00B633D2">
        <w:rPr>
          <w:sz w:val="28"/>
          <w:szCs w:val="28"/>
        </w:rPr>
        <w:t>cat or</w:t>
      </w:r>
      <w:r>
        <w:rPr>
          <w:sz w:val="28"/>
          <w:szCs w:val="28"/>
        </w:rPr>
        <w:t xml:space="preserve"> throwing things at her when she behaves in a way you do not approve. It is better for you to create a distraction, like a mild hand clap or hissing </w:t>
      </w:r>
      <w:r>
        <w:rPr>
          <w:sz w:val="28"/>
          <w:szCs w:val="28"/>
        </w:rPr>
        <w:lastRenderedPageBreak/>
        <w:t>noise. Harsh reprimand</w:t>
      </w:r>
      <w:r w:rsidR="00B633D2">
        <w:rPr>
          <w:sz w:val="28"/>
          <w:szCs w:val="28"/>
        </w:rPr>
        <w:t>s</w:t>
      </w:r>
      <w:r>
        <w:rPr>
          <w:sz w:val="28"/>
          <w:szCs w:val="28"/>
        </w:rPr>
        <w:t xml:space="preserve"> are likely to cause your cat to be afraid of her surroundings, and lead to all types of behavioral problems.</w:t>
      </w:r>
    </w:p>
    <w:p w14:paraId="5FA461D3" w14:textId="5022E507" w:rsidR="00B633D2" w:rsidRPr="003F171A" w:rsidRDefault="00B633D2" w:rsidP="00F600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Be sure you and you cat see your veterinarian regularly. And until next time…thanks for Caring!!</w:t>
      </w:r>
    </w:p>
    <w:sectPr w:rsidR="00B633D2" w:rsidRPr="003F1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1A"/>
    <w:rsid w:val="000604EC"/>
    <w:rsid w:val="00107B1C"/>
    <w:rsid w:val="00141FA2"/>
    <w:rsid w:val="003462FF"/>
    <w:rsid w:val="003F171A"/>
    <w:rsid w:val="00453C2C"/>
    <w:rsid w:val="00503D76"/>
    <w:rsid w:val="0052642E"/>
    <w:rsid w:val="00607482"/>
    <w:rsid w:val="00617923"/>
    <w:rsid w:val="008527E5"/>
    <w:rsid w:val="009C6D5D"/>
    <w:rsid w:val="00A42143"/>
    <w:rsid w:val="00B633D2"/>
    <w:rsid w:val="00C53B96"/>
    <w:rsid w:val="00D064D2"/>
    <w:rsid w:val="00D46CB4"/>
    <w:rsid w:val="00E4688D"/>
    <w:rsid w:val="00E65492"/>
    <w:rsid w:val="00E95F3E"/>
    <w:rsid w:val="00F6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B7F9"/>
  <w15:chartTrackingRefBased/>
  <w15:docId w15:val="{49AE50EC-D956-49AA-A9FB-521488F6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Dunn</dc:creator>
  <cp:keywords/>
  <dc:description/>
  <cp:lastModifiedBy>Barbara Dunn</cp:lastModifiedBy>
  <cp:revision>13</cp:revision>
  <dcterms:created xsi:type="dcterms:W3CDTF">2019-02-19T22:05:00Z</dcterms:created>
  <dcterms:modified xsi:type="dcterms:W3CDTF">2019-02-20T15:46:00Z</dcterms:modified>
</cp:coreProperties>
</file>